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568F01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100559">
        <w:rPr>
          <w:b/>
          <w:noProof/>
          <w:sz w:val="24"/>
        </w:rPr>
        <w:t>6132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D0BFF5" w:rsidR="00463675" w:rsidRPr="00AB7742" w:rsidRDefault="00463675" w:rsidP="000F4E43">
      <w:pPr>
        <w:pStyle w:val="af0"/>
      </w:pPr>
      <w:r w:rsidRPr="00AB7742">
        <w:t>Title:</w:t>
      </w:r>
      <w:r w:rsidRPr="00AB7742">
        <w:tab/>
      </w:r>
      <w:r w:rsidR="00253404" w:rsidRPr="00AB7742">
        <w:t xml:space="preserve">Reply </w:t>
      </w:r>
      <w:bookmarkStart w:id="1" w:name="_Hlk209600981"/>
      <w:r w:rsidR="00620713" w:rsidRPr="00620713">
        <w:t>LS on enabling/disabling LP-WUS per UE with NAS signalling</w:t>
      </w:r>
    </w:p>
    <w:bookmarkEnd w:id="1"/>
    <w:p w14:paraId="65004854" w14:textId="52892E18" w:rsidR="00463675" w:rsidRPr="00AB7742" w:rsidRDefault="00463675" w:rsidP="000F4E43">
      <w:pPr>
        <w:pStyle w:val="af0"/>
      </w:pPr>
      <w:r w:rsidRPr="00AB7742">
        <w:t>Response to:</w:t>
      </w:r>
      <w:r w:rsidRPr="00AB7742">
        <w:tab/>
      </w:r>
      <w:r w:rsidR="00620713" w:rsidRPr="00620713">
        <w:t>LS</w:t>
      </w:r>
      <w:r w:rsidR="00620713">
        <w:t xml:space="preserve"> (</w:t>
      </w:r>
      <w:r w:rsidR="00620713" w:rsidRPr="00620713">
        <w:t>R2-2506261</w:t>
      </w:r>
      <w:r w:rsidR="003D6698">
        <w:t>/C1-256061</w:t>
      </w:r>
      <w:r w:rsidR="00620713">
        <w:t xml:space="preserve">) </w:t>
      </w:r>
      <w:r w:rsidR="00620713" w:rsidRPr="00620713">
        <w:t>on enabling/disabling LP-WUS per UE with NAS signalling</w:t>
      </w:r>
    </w:p>
    <w:p w14:paraId="56E3B846" w14:textId="21CDE145" w:rsidR="00463675" w:rsidRPr="00AB7742" w:rsidRDefault="00463675" w:rsidP="000F4E43">
      <w:pPr>
        <w:pStyle w:val="af0"/>
      </w:pPr>
      <w:r w:rsidRPr="00AB7742">
        <w:t>Release:</w:t>
      </w:r>
      <w:r w:rsidRPr="00AB7742">
        <w:tab/>
        <w:t xml:space="preserve">Release </w:t>
      </w:r>
      <w:r w:rsidR="00AB7742">
        <w:t>19</w:t>
      </w:r>
    </w:p>
    <w:p w14:paraId="792135A2" w14:textId="12D51AEA" w:rsidR="00463675" w:rsidRPr="00AB7742" w:rsidRDefault="00463675" w:rsidP="000F4E43">
      <w:pPr>
        <w:pStyle w:val="af0"/>
      </w:pPr>
      <w:r w:rsidRPr="00AB7742">
        <w:t>Work Item:</w:t>
      </w:r>
      <w:r w:rsidRPr="00AB7742">
        <w:tab/>
      </w:r>
      <w:r w:rsidR="00620713" w:rsidRPr="00620713">
        <w:t>NR_LPWUS-Core</w:t>
      </w:r>
    </w:p>
    <w:p w14:paraId="0A1390C0" w14:textId="77777777" w:rsidR="00463675" w:rsidRPr="00AB774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73B0F9" w:rsidR="00463675" w:rsidRPr="00AB7742" w:rsidRDefault="00463675" w:rsidP="000F4E43">
      <w:pPr>
        <w:pStyle w:val="Source"/>
      </w:pPr>
      <w:r w:rsidRPr="00AB7742">
        <w:t>Source:</w:t>
      </w:r>
      <w:r w:rsidRPr="00AB7742">
        <w:tab/>
      </w:r>
      <w:r w:rsidR="00AB7742">
        <w:rPr>
          <w:b w:val="0"/>
        </w:rPr>
        <w:t>CT1</w:t>
      </w:r>
    </w:p>
    <w:p w14:paraId="6AF9910D" w14:textId="27EF273F" w:rsidR="00463675" w:rsidRPr="00AB7742" w:rsidRDefault="00463675" w:rsidP="000F4E43">
      <w:pPr>
        <w:pStyle w:val="Source"/>
      </w:pPr>
      <w:r w:rsidRPr="00AB7742">
        <w:t>To:</w:t>
      </w:r>
      <w:r w:rsidRPr="00AB7742">
        <w:tab/>
      </w:r>
      <w:r w:rsidR="00620713">
        <w:rPr>
          <w:b w:val="0"/>
        </w:rPr>
        <w:t>RAN</w:t>
      </w:r>
      <w:r w:rsidR="00AB7742">
        <w:rPr>
          <w:b w:val="0"/>
        </w:rPr>
        <w:t>2</w:t>
      </w:r>
    </w:p>
    <w:p w14:paraId="033E954A" w14:textId="683B065A" w:rsidR="00463675" w:rsidRPr="00AB7742" w:rsidRDefault="00463675" w:rsidP="000F4E43">
      <w:pPr>
        <w:pStyle w:val="Source"/>
      </w:pPr>
      <w:r w:rsidRPr="00AB7742">
        <w:t>Cc:</w:t>
      </w:r>
      <w:r w:rsidRPr="00AB7742">
        <w:tab/>
      </w:r>
      <w:r w:rsidR="00620713" w:rsidRPr="00620713">
        <w:rPr>
          <w:b w:val="0"/>
          <w:bCs/>
        </w:rPr>
        <w:t>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9C001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174B">
        <w:rPr>
          <w:bCs/>
        </w:rPr>
        <w:t>Hui Wang</w:t>
      </w:r>
    </w:p>
    <w:p w14:paraId="7E748C49" w14:textId="5606AE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9174B">
        <w:rPr>
          <w:bCs/>
        </w:rPr>
        <w:t>-</w:t>
      </w:r>
    </w:p>
    <w:p w14:paraId="5836C680" w14:textId="0EBA46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9174B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A04B3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E84A1E">
        <w:t>C1-25</w:t>
      </w:r>
      <w:r w:rsidR="003D6698">
        <w:t>6133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2AF0BE" w14:textId="62387E65" w:rsidR="0059174B" w:rsidRDefault="0059174B" w:rsidP="0059174B">
      <w:pPr>
        <w:rPr>
          <w:rFonts w:ascii="Arial" w:hAnsi="Arial" w:cs="Arial"/>
        </w:rPr>
      </w:pPr>
      <w:r w:rsidRPr="0059174B">
        <w:rPr>
          <w:rFonts w:ascii="Arial" w:hAnsi="Arial" w:cs="Arial"/>
        </w:rPr>
        <w:t xml:space="preserve">CT1 would like to thank </w:t>
      </w:r>
      <w:r w:rsidR="006F6EAA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59174B">
        <w:rPr>
          <w:rFonts w:ascii="Arial" w:hAnsi="Arial" w:cs="Arial"/>
        </w:rPr>
        <w:t xml:space="preserve"> on their LS </w:t>
      </w:r>
      <w:r w:rsidR="00E84A1E" w:rsidRPr="00E84A1E">
        <w:rPr>
          <w:rFonts w:ascii="Arial" w:hAnsi="Arial" w:cs="Arial"/>
        </w:rPr>
        <w:t>on enabling/disabling LP-WUS per UE with NAS signalling</w:t>
      </w:r>
      <w:r w:rsidR="00E84A1E">
        <w:rPr>
          <w:rFonts w:ascii="Arial" w:hAnsi="Arial" w:cs="Arial"/>
        </w:rPr>
        <w:t>.</w:t>
      </w:r>
    </w:p>
    <w:p w14:paraId="15B580C2" w14:textId="6F194041" w:rsidR="00E84A1E" w:rsidRDefault="00E84A1E" w:rsidP="0059174B">
      <w:pPr>
        <w:rPr>
          <w:rFonts w:ascii="Arial" w:hAnsi="Arial" w:cs="Arial"/>
        </w:rPr>
      </w:pPr>
    </w:p>
    <w:p w14:paraId="5BB583D8" w14:textId="77777777" w:rsidR="002F7337" w:rsidRDefault="00E84A1E" w:rsidP="00E5632E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has discussed </w:t>
      </w:r>
      <w:r w:rsidR="00E5632E">
        <w:rPr>
          <w:rFonts w:ascii="Arial" w:hAnsi="Arial" w:cs="Arial"/>
          <w:lang w:eastAsia="zh-CN"/>
        </w:rPr>
        <w:t>the RAN2 agreement</w:t>
      </w:r>
      <w:r w:rsidRPr="00D337E7">
        <w:rPr>
          <w:rFonts w:ascii="Arial" w:hAnsi="Arial" w:cs="Arial"/>
          <w:lang w:val="en-US"/>
        </w:rPr>
        <w:t xml:space="preserve"> </w:t>
      </w:r>
      <w:r w:rsidR="003E4F92" w:rsidRPr="00D337E7">
        <w:rPr>
          <w:rFonts w:ascii="Arial" w:hAnsi="Arial" w:cs="Arial"/>
          <w:lang w:val="en-US" w:eastAsia="zh-CN"/>
        </w:rPr>
        <w:t xml:space="preserve">and reached consensus that </w:t>
      </w:r>
      <w:r w:rsidR="00E5632E" w:rsidRPr="00D337E7">
        <w:rPr>
          <w:rFonts w:ascii="Arial" w:hAnsi="Arial" w:cs="Arial"/>
          <w:lang w:val="en-US" w:eastAsia="zh-CN"/>
        </w:rPr>
        <w:t xml:space="preserve">the registration procedure is extended to enable or disable LP-WUS per UE. CT1 </w:t>
      </w:r>
      <w:r w:rsidR="00E5632E" w:rsidRPr="00D337E7">
        <w:rPr>
          <w:rFonts w:ascii="Arial" w:hAnsi="Arial" w:cs="Arial" w:hint="eastAsia"/>
          <w:lang w:val="en-US" w:eastAsia="zh-CN"/>
        </w:rPr>
        <w:t>has</w:t>
      </w:r>
      <w:r w:rsidR="00E5632E" w:rsidRPr="00D337E7">
        <w:rPr>
          <w:rFonts w:ascii="Arial" w:hAnsi="Arial" w:cs="Arial"/>
          <w:lang w:val="en-US" w:eastAsia="zh-CN"/>
        </w:rPr>
        <w:t xml:space="preserve"> agreed attached CR to </w:t>
      </w:r>
      <w:r w:rsidR="00E5632E" w:rsidRPr="00F043FE">
        <w:rPr>
          <w:rFonts w:ascii="Arial" w:hAnsi="Arial" w:cs="Arial"/>
          <w:lang w:eastAsia="zh-CN"/>
        </w:rPr>
        <w:t>specify th</w:t>
      </w:r>
      <w:r w:rsidR="00E5632E">
        <w:rPr>
          <w:rFonts w:ascii="Arial" w:hAnsi="Arial" w:cs="Arial" w:hint="eastAsia"/>
          <w:lang w:eastAsia="zh-CN"/>
        </w:rPr>
        <w:t>at</w:t>
      </w:r>
      <w:r w:rsidR="002F7337">
        <w:rPr>
          <w:rFonts w:ascii="Arial" w:hAnsi="Arial" w:cs="Arial"/>
          <w:lang w:eastAsia="zh-CN"/>
        </w:rPr>
        <w:t>:</w:t>
      </w:r>
    </w:p>
    <w:p w14:paraId="15224464" w14:textId="079B0779" w:rsidR="002F7337" w:rsidRDefault="002F7337" w:rsidP="002F7337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E5632E">
        <w:rPr>
          <w:rFonts w:ascii="Arial" w:hAnsi="Arial" w:cs="Arial" w:hint="eastAsia"/>
          <w:lang w:eastAsia="zh-CN"/>
        </w:rPr>
        <w:t>the</w:t>
      </w:r>
      <w:r w:rsidR="00E5632E" w:rsidRPr="00F043FE">
        <w:rPr>
          <w:rFonts w:ascii="Arial" w:hAnsi="Arial" w:cs="Arial"/>
          <w:lang w:eastAsia="zh-CN"/>
        </w:rPr>
        <w:t xml:space="preserve"> UE </w:t>
      </w:r>
      <w:r w:rsidR="003D6698">
        <w:rPr>
          <w:rFonts w:ascii="Arial" w:hAnsi="Arial" w:cs="Arial"/>
          <w:lang w:eastAsia="zh-CN"/>
        </w:rPr>
        <w:t xml:space="preserve">may indicate </w:t>
      </w:r>
      <w:r w:rsidR="003D6698" w:rsidRPr="003D6698">
        <w:rPr>
          <w:rFonts w:ascii="Arial" w:hAnsi="Arial" w:cs="Arial"/>
          <w:lang w:eastAsia="zh-CN"/>
        </w:rPr>
        <w:t>whether it requests to enable the use of LP-WUS by including the LP-WUS usage request indication IE</w:t>
      </w:r>
      <w:r w:rsidR="003D669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the </w:t>
      </w:r>
      <w:r w:rsidR="003D6698">
        <w:rPr>
          <w:rFonts w:ascii="Arial" w:hAnsi="Arial" w:cs="Arial"/>
          <w:lang w:eastAsia="zh-CN"/>
        </w:rPr>
        <w:t>REGISTRATION REQUEST</w:t>
      </w:r>
      <w:r>
        <w:rPr>
          <w:rFonts w:ascii="Arial" w:hAnsi="Arial" w:cs="Arial"/>
          <w:lang w:eastAsia="zh-CN"/>
        </w:rPr>
        <w:t xml:space="preserve"> message; and</w:t>
      </w:r>
    </w:p>
    <w:p w14:paraId="1373758C" w14:textId="702C4BCC" w:rsidR="00E5632E" w:rsidRPr="00D337E7" w:rsidRDefault="002F7337" w:rsidP="002F7337">
      <w:pPr>
        <w:pStyle w:val="a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E5632E" w:rsidRPr="00F043FE">
        <w:rPr>
          <w:rFonts w:ascii="Arial" w:hAnsi="Arial" w:cs="Arial"/>
          <w:lang w:eastAsia="zh-CN"/>
        </w:rPr>
        <w:t>t</w:t>
      </w:r>
      <w:r w:rsidR="003D6698" w:rsidRPr="003D6698">
        <w:rPr>
          <w:rFonts w:ascii="Arial" w:hAnsi="Arial" w:cs="Arial"/>
          <w:lang w:eastAsia="zh-CN"/>
        </w:rPr>
        <w:t xml:space="preserve">he AMF </w:t>
      </w:r>
      <w:r w:rsidR="003D6698">
        <w:rPr>
          <w:rFonts w:ascii="Arial" w:hAnsi="Arial" w:cs="Arial"/>
          <w:lang w:eastAsia="zh-CN"/>
        </w:rPr>
        <w:t xml:space="preserve">may </w:t>
      </w:r>
      <w:r w:rsidR="003D6698" w:rsidRPr="003D6698">
        <w:rPr>
          <w:rFonts w:ascii="Arial" w:hAnsi="Arial" w:cs="Arial"/>
          <w:lang w:eastAsia="zh-CN"/>
        </w:rPr>
        <w:t>indicate whether it allows the use of LP-WUS by including the LP-WUS usage indication IE in the REGISTRATION ACCEPT</w:t>
      </w:r>
      <w:r w:rsidR="003D6698">
        <w:rPr>
          <w:rFonts w:ascii="Arial" w:hAnsi="Arial" w:cs="Arial"/>
          <w:lang w:eastAsia="zh-CN"/>
        </w:rPr>
        <w:t>.</w:t>
      </w:r>
    </w:p>
    <w:p w14:paraId="63DA267E" w14:textId="246242C4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776BCF" w14:textId="77777777" w:rsidR="00E5632E" w:rsidRPr="003D6698" w:rsidRDefault="00E5632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AD1E9E" w:rsidR="00463675" w:rsidRPr="0059174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9174B">
        <w:rPr>
          <w:rFonts w:ascii="Arial" w:hAnsi="Arial" w:cs="Arial"/>
          <w:b/>
        </w:rPr>
        <w:t xml:space="preserve">To </w:t>
      </w:r>
      <w:r w:rsidR="006F6EAA">
        <w:rPr>
          <w:rFonts w:ascii="Arial" w:hAnsi="Arial" w:cs="Arial"/>
          <w:b/>
        </w:rPr>
        <w:t>RAN</w:t>
      </w:r>
      <w:r w:rsidR="0059174B" w:rsidRPr="0059174B">
        <w:rPr>
          <w:rFonts w:ascii="Arial" w:hAnsi="Arial" w:cs="Arial"/>
          <w:b/>
        </w:rPr>
        <w:t>2</w:t>
      </w:r>
      <w:r w:rsidRPr="0059174B">
        <w:rPr>
          <w:rFonts w:ascii="Arial" w:hAnsi="Arial" w:cs="Arial"/>
          <w:b/>
        </w:rPr>
        <w:t xml:space="preserve"> group.</w:t>
      </w:r>
    </w:p>
    <w:p w14:paraId="4CFA2AD2" w14:textId="43C555C7" w:rsidR="00463675" w:rsidRPr="0059174B" w:rsidRDefault="00463675">
      <w:pPr>
        <w:spacing w:after="120"/>
        <w:ind w:left="993" w:hanging="993"/>
        <w:rPr>
          <w:rFonts w:ascii="Arial" w:hAnsi="Arial" w:cs="Arial"/>
        </w:rPr>
      </w:pPr>
      <w:r w:rsidRPr="0059174B">
        <w:rPr>
          <w:rFonts w:ascii="Arial" w:hAnsi="Arial" w:cs="Arial"/>
          <w:b/>
        </w:rPr>
        <w:t xml:space="preserve">ACTION: </w:t>
      </w:r>
      <w:r w:rsidR="0059174B" w:rsidRPr="0059174B">
        <w:rPr>
          <w:rFonts w:ascii="Arial" w:hAnsi="Arial" w:cs="Arial"/>
        </w:rPr>
        <w:t xml:space="preserve">CT1 kindly asks </w:t>
      </w:r>
      <w:r w:rsidR="006F6EAA">
        <w:rPr>
          <w:rFonts w:ascii="Arial" w:hAnsi="Arial" w:cs="Arial"/>
        </w:rPr>
        <w:t>RAN</w:t>
      </w:r>
      <w:r w:rsidR="0059174B">
        <w:rPr>
          <w:rFonts w:ascii="Arial" w:hAnsi="Arial" w:cs="Arial"/>
        </w:rPr>
        <w:t>2</w:t>
      </w:r>
      <w:r w:rsidR="0059174B" w:rsidRPr="0059174B">
        <w:rPr>
          <w:rFonts w:ascii="Arial" w:hAnsi="Arial" w:cs="Arial"/>
        </w:rPr>
        <w:t xml:space="preserve">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0B179" w14:textId="77777777" w:rsidR="00B95554" w:rsidRDefault="00B95554">
      <w:r>
        <w:separator/>
      </w:r>
    </w:p>
  </w:endnote>
  <w:endnote w:type="continuationSeparator" w:id="0">
    <w:p w14:paraId="291552B6" w14:textId="77777777" w:rsidR="00B95554" w:rsidRDefault="00B9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CD81" w14:textId="77777777" w:rsidR="00B95554" w:rsidRDefault="00B95554">
      <w:r>
        <w:separator/>
      </w:r>
    </w:p>
  </w:footnote>
  <w:footnote w:type="continuationSeparator" w:id="0">
    <w:p w14:paraId="24EDAAE3" w14:textId="77777777" w:rsidR="00B95554" w:rsidRDefault="00B9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multilevel"/>
    <w:tmpl w:val="1C24357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E2829"/>
    <w:multiLevelType w:val="hybridMultilevel"/>
    <w:tmpl w:val="D876AA54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2D79F0"/>
    <w:multiLevelType w:val="hybridMultilevel"/>
    <w:tmpl w:val="5D24B7B4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2351C9"/>
    <w:multiLevelType w:val="hybridMultilevel"/>
    <w:tmpl w:val="D8F491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8F742F"/>
    <w:multiLevelType w:val="hybridMultilevel"/>
    <w:tmpl w:val="DE6455DA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2"/>
  </w:num>
  <w:num w:numId="18">
    <w:abstractNumId w:val="11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462D"/>
    <w:rsid w:val="000E6B22"/>
    <w:rsid w:val="000F4E43"/>
    <w:rsid w:val="00100559"/>
    <w:rsid w:val="00105899"/>
    <w:rsid w:val="001059F2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53404"/>
    <w:rsid w:val="00275FF1"/>
    <w:rsid w:val="0028073C"/>
    <w:rsid w:val="00295A7B"/>
    <w:rsid w:val="002D6F56"/>
    <w:rsid w:val="002E5688"/>
    <w:rsid w:val="002F5CEA"/>
    <w:rsid w:val="002F7337"/>
    <w:rsid w:val="003166A3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3D6698"/>
    <w:rsid w:val="003E4F92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40AC3"/>
    <w:rsid w:val="00567392"/>
    <w:rsid w:val="005708A5"/>
    <w:rsid w:val="0058272E"/>
    <w:rsid w:val="00584B08"/>
    <w:rsid w:val="0059174B"/>
    <w:rsid w:val="005A29C3"/>
    <w:rsid w:val="005E4C1C"/>
    <w:rsid w:val="005E5C97"/>
    <w:rsid w:val="00600476"/>
    <w:rsid w:val="00615177"/>
    <w:rsid w:val="00620713"/>
    <w:rsid w:val="00654758"/>
    <w:rsid w:val="00675D3A"/>
    <w:rsid w:val="006866EF"/>
    <w:rsid w:val="00687A0B"/>
    <w:rsid w:val="006B22EE"/>
    <w:rsid w:val="006D0B09"/>
    <w:rsid w:val="006E17C7"/>
    <w:rsid w:val="006F354A"/>
    <w:rsid w:val="006F6EAA"/>
    <w:rsid w:val="007032C5"/>
    <w:rsid w:val="007116E4"/>
    <w:rsid w:val="00726FC3"/>
    <w:rsid w:val="0073312A"/>
    <w:rsid w:val="007411B9"/>
    <w:rsid w:val="0077485D"/>
    <w:rsid w:val="00787CAC"/>
    <w:rsid w:val="007F4FF5"/>
    <w:rsid w:val="0089666F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348D"/>
    <w:rsid w:val="00A84078"/>
    <w:rsid w:val="00AB7742"/>
    <w:rsid w:val="00AC079B"/>
    <w:rsid w:val="00AC13B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95554"/>
    <w:rsid w:val="00BC10F5"/>
    <w:rsid w:val="00BF7EE2"/>
    <w:rsid w:val="00C165D1"/>
    <w:rsid w:val="00C37707"/>
    <w:rsid w:val="00C63EEC"/>
    <w:rsid w:val="00C6700A"/>
    <w:rsid w:val="00C7312A"/>
    <w:rsid w:val="00CA2FB0"/>
    <w:rsid w:val="00CA77AA"/>
    <w:rsid w:val="00CC5CA8"/>
    <w:rsid w:val="00CD2DC1"/>
    <w:rsid w:val="00CE5285"/>
    <w:rsid w:val="00D337E7"/>
    <w:rsid w:val="00D53018"/>
    <w:rsid w:val="00D676CD"/>
    <w:rsid w:val="00DA5361"/>
    <w:rsid w:val="00DB777F"/>
    <w:rsid w:val="00DC1B62"/>
    <w:rsid w:val="00E16BBB"/>
    <w:rsid w:val="00E20604"/>
    <w:rsid w:val="00E4207B"/>
    <w:rsid w:val="00E5632E"/>
    <w:rsid w:val="00E66D9D"/>
    <w:rsid w:val="00E72B30"/>
    <w:rsid w:val="00E74B9D"/>
    <w:rsid w:val="00E76827"/>
    <w:rsid w:val="00E84A1E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3843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B3">
    <w:name w:val="B3"/>
    <w:basedOn w:val="30"/>
    <w:rsid w:val="006F354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4">
    <w:name w:val="B4"/>
    <w:basedOn w:val="40"/>
    <w:rsid w:val="006F354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styleId="30">
    <w:name w:val="List 3"/>
    <w:basedOn w:val="a"/>
    <w:uiPriority w:val="99"/>
    <w:semiHidden/>
    <w:unhideWhenUsed/>
    <w:rsid w:val="006F354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F354A"/>
    <w:pPr>
      <w:ind w:leftChars="600" w:left="100" w:hangingChars="200" w:hanging="200"/>
      <w:contextualSpacing/>
    </w:pPr>
  </w:style>
  <w:style w:type="paragraph" w:styleId="af2">
    <w:name w:val="List Paragraph"/>
    <w:basedOn w:val="a"/>
    <w:link w:val="af3"/>
    <w:uiPriority w:val="34"/>
    <w:qFormat/>
    <w:rsid w:val="006F354A"/>
    <w:pPr>
      <w:ind w:firstLineChars="200" w:firstLine="420"/>
    </w:pPr>
  </w:style>
  <w:style w:type="table" w:styleId="af4">
    <w:name w:val="Table Grid"/>
    <w:basedOn w:val="a1"/>
    <w:uiPriority w:val="59"/>
    <w:rsid w:val="00AC1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link w:val="a3"/>
    <w:rsid w:val="00E5632E"/>
    <w:rPr>
      <w:lang w:eastAsia="en-US"/>
    </w:rPr>
  </w:style>
  <w:style w:type="character" w:customStyle="1" w:styleId="af3">
    <w:name w:val="列表段落 字符"/>
    <w:basedOn w:val="a0"/>
    <w:link w:val="af2"/>
    <w:uiPriority w:val="34"/>
    <w:locked/>
    <w:rsid w:val="00E563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</cp:lastModifiedBy>
  <cp:revision>12</cp:revision>
  <cp:lastPrinted>2002-04-23T07:10:00Z</cp:lastPrinted>
  <dcterms:created xsi:type="dcterms:W3CDTF">2025-09-24T01:35:00Z</dcterms:created>
  <dcterms:modified xsi:type="dcterms:W3CDTF">2025-10-06T03:00:00Z</dcterms:modified>
</cp:coreProperties>
</file>